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5F5" w:rsidRDefault="00C035F5" w:rsidP="00C035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CAAC" w:themeFill="accent2" w:themeFillTint="66"/>
        <w:jc w:val="center"/>
      </w:pPr>
      <w:bookmarkStart w:id="0" w:name="_GoBack"/>
      <w:bookmarkEnd w:id="0"/>
      <w:r>
        <w:t>RCH Course in Preve</w:t>
      </w:r>
      <w:r w:rsidR="00B82D7F">
        <w:t>ntion and Management of Allergic Reactions</w:t>
      </w:r>
      <w:r>
        <w:t xml:space="preserve"> and Anaphylaxis</w:t>
      </w:r>
    </w:p>
    <w:p w:rsidR="00C035F5" w:rsidRPr="001F7026" w:rsidRDefault="00C035F5" w:rsidP="00C035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7CAAC" w:themeFill="accent2" w:themeFillTint="66"/>
        <w:jc w:val="center"/>
        <w:rPr>
          <w:b/>
        </w:rPr>
      </w:pPr>
      <w:r w:rsidRPr="001F7026">
        <w:rPr>
          <w:b/>
        </w:rPr>
        <w:t>Registration Form</w:t>
      </w:r>
    </w:p>
    <w:p w:rsidR="00C035F5" w:rsidRPr="00815E1D" w:rsidRDefault="00C035F5" w:rsidP="00C035F5">
      <w:pPr>
        <w:spacing w:after="0"/>
        <w:jc w:val="center"/>
        <w:rPr>
          <w:b/>
          <w:sz w:val="44"/>
          <w:szCs w:val="44"/>
        </w:rPr>
      </w:pPr>
      <w:r>
        <w:rPr>
          <w:sz w:val="24"/>
          <w:szCs w:val="24"/>
        </w:rPr>
        <w:t xml:space="preserve">Please complete the details below and forward with payment to: </w:t>
      </w:r>
      <w:hyperlink r:id="rId5" w:history="1">
        <w:r w:rsidRPr="00F24CAC">
          <w:rPr>
            <w:rStyle w:val="Hyperlink"/>
            <w:sz w:val="24"/>
            <w:szCs w:val="24"/>
          </w:rPr>
          <w:t>carol.whitehead@rch.org.au</w:t>
        </w:r>
      </w:hyperlink>
    </w:p>
    <w:p w:rsidR="00C035F5" w:rsidRPr="00F60210" w:rsidRDefault="00C035F5" w:rsidP="00C035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One form per registrant; </w:t>
      </w:r>
    </w:p>
    <w:p w:rsidR="00C035F5" w:rsidRPr="00F60210" w:rsidRDefault="00C035F5" w:rsidP="00C035F5">
      <w:pPr>
        <w:spacing w:after="0"/>
        <w:rPr>
          <w:b/>
          <w:sz w:val="28"/>
          <w:szCs w:val="28"/>
        </w:rPr>
      </w:pPr>
      <w:r w:rsidRPr="00F60210">
        <w:rPr>
          <w:b/>
          <w:sz w:val="28"/>
          <w:szCs w:val="28"/>
        </w:rPr>
        <w:t>Personal Information:</w:t>
      </w:r>
    </w:p>
    <w:p w:rsidR="00C035F5" w:rsidRDefault="00C035F5" w:rsidP="00C035F5">
      <w:pPr>
        <w:rPr>
          <w:sz w:val="24"/>
          <w:szCs w:val="24"/>
          <w:u w:val="single"/>
        </w:rPr>
      </w:pPr>
      <w:r>
        <w:rPr>
          <w:sz w:val="24"/>
          <w:szCs w:val="24"/>
        </w:rPr>
        <w:t>Name: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  <w:t xml:space="preserve"> </w:t>
      </w:r>
      <w:r>
        <w:rPr>
          <w:sz w:val="24"/>
          <w:szCs w:val="24"/>
          <w:u w:val="single"/>
        </w:rPr>
        <w:br/>
      </w:r>
      <w:r w:rsidRPr="00F60210">
        <w:rPr>
          <w:sz w:val="24"/>
          <w:szCs w:val="24"/>
        </w:rPr>
        <w:t>Address: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Suburb: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F60210">
        <w:rPr>
          <w:sz w:val="24"/>
          <w:szCs w:val="24"/>
        </w:rPr>
        <w:t>State: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Postcode: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br/>
      </w:r>
      <w:r w:rsidRPr="00F60210">
        <w:rPr>
          <w:sz w:val="24"/>
          <w:szCs w:val="24"/>
        </w:rPr>
        <w:t>Phone: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Mobile: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br/>
      </w:r>
      <w:r w:rsidRPr="00F60210">
        <w:rPr>
          <w:sz w:val="24"/>
          <w:szCs w:val="24"/>
        </w:rPr>
        <w:t>Email: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School: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035F5" w:rsidRDefault="00C035F5" w:rsidP="00C035F5">
      <w:pPr>
        <w:rPr>
          <w:rFonts w:cs="Arial"/>
          <w:sz w:val="24"/>
          <w:szCs w:val="24"/>
        </w:rPr>
      </w:pPr>
      <w:r>
        <w:rPr>
          <w:sz w:val="24"/>
          <w:szCs w:val="24"/>
        </w:rPr>
        <w:t>C</w:t>
      </w:r>
      <w:r w:rsidRPr="00F60210">
        <w:rPr>
          <w:sz w:val="24"/>
          <w:szCs w:val="24"/>
        </w:rPr>
        <w:t>ourse:</w:t>
      </w:r>
      <w:r>
        <w:rPr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</w:t>
      </w:r>
      <w:r w:rsidRPr="009371BE">
        <w:rPr>
          <w:rFonts w:cs="Arial"/>
          <w:sz w:val="24"/>
          <w:szCs w:val="24"/>
        </w:rPr>
        <w:t xml:space="preserve">revention </w:t>
      </w:r>
      <w:r>
        <w:rPr>
          <w:rFonts w:cs="Arial"/>
          <w:sz w:val="24"/>
          <w:szCs w:val="24"/>
        </w:rPr>
        <w:t xml:space="preserve">&amp; </w:t>
      </w:r>
      <w:r w:rsidRPr="009371BE">
        <w:rPr>
          <w:rFonts w:cs="Arial"/>
          <w:sz w:val="24"/>
          <w:szCs w:val="24"/>
        </w:rPr>
        <w:t>Management of allergy and anaphylaxis</w:t>
      </w:r>
      <w:r>
        <w:rPr>
          <w:rFonts w:ascii="Arial" w:hAnsi="Arial" w:cs="Arial"/>
          <w:sz w:val="24"/>
          <w:szCs w:val="24"/>
        </w:rPr>
        <w:t xml:space="preserve"> </w:t>
      </w:r>
      <w:r w:rsidR="006877F6">
        <w:rPr>
          <w:rFonts w:cs="Arial"/>
          <w:sz w:val="24"/>
          <w:szCs w:val="24"/>
        </w:rPr>
        <w:t>- $65</w:t>
      </w:r>
      <w:r w:rsidRPr="009371BE">
        <w:rPr>
          <w:rFonts w:cs="Arial"/>
          <w:sz w:val="24"/>
          <w:szCs w:val="24"/>
        </w:rPr>
        <w:t>.00</w:t>
      </w:r>
      <w:r>
        <w:rPr>
          <w:rFonts w:cs="Arial"/>
          <w:sz w:val="24"/>
          <w:szCs w:val="24"/>
        </w:rPr>
        <w:t xml:space="preserve"> + GST</w:t>
      </w:r>
    </w:p>
    <w:p w:rsidR="00C035F5" w:rsidRPr="00022334" w:rsidRDefault="00C035F5" w:rsidP="00C035F5">
      <w:pPr>
        <w:pStyle w:val="ListParagraph"/>
        <w:numPr>
          <w:ilvl w:val="0"/>
          <w:numId w:val="1"/>
        </w:numPr>
        <w:spacing w:after="200" w:line="276" w:lineRule="auto"/>
        <w:ind w:left="360"/>
        <w:rPr>
          <w:sz w:val="24"/>
          <w:szCs w:val="24"/>
          <w:u w:val="single"/>
        </w:rPr>
      </w:pPr>
      <w:r>
        <w:rPr>
          <w:rFonts w:cs="Arial"/>
          <w:sz w:val="24"/>
          <w:szCs w:val="24"/>
        </w:rPr>
        <w:t>This course</w:t>
      </w:r>
      <w:r w:rsidRPr="00022334">
        <w:rPr>
          <w:rFonts w:cs="Arial"/>
          <w:sz w:val="24"/>
          <w:szCs w:val="24"/>
        </w:rPr>
        <w:t xml:space="preserve"> is </w:t>
      </w:r>
      <w:r>
        <w:rPr>
          <w:rFonts w:cs="Arial"/>
          <w:sz w:val="24"/>
          <w:szCs w:val="24"/>
        </w:rPr>
        <w:t xml:space="preserve">approved under Ministerial Order 706 (5.5.3) </w:t>
      </w:r>
      <w:r w:rsidR="006877F6">
        <w:rPr>
          <w:rFonts w:cs="Arial"/>
          <w:sz w:val="24"/>
          <w:szCs w:val="24"/>
        </w:rPr>
        <w:t xml:space="preserve">delivered at RCH </w:t>
      </w:r>
      <w:r>
        <w:rPr>
          <w:rFonts w:cs="Arial"/>
          <w:sz w:val="24"/>
          <w:szCs w:val="24"/>
        </w:rPr>
        <w:t>for</w:t>
      </w:r>
      <w:r w:rsidRPr="00022334">
        <w:rPr>
          <w:rFonts w:cs="Arial"/>
          <w:sz w:val="24"/>
          <w:szCs w:val="24"/>
        </w:rPr>
        <w:t xml:space="preserve"> staff working in </w:t>
      </w:r>
      <w:r>
        <w:rPr>
          <w:rFonts w:cs="Arial"/>
          <w:sz w:val="24"/>
          <w:szCs w:val="24"/>
        </w:rPr>
        <w:t>Victorian S</w:t>
      </w:r>
      <w:r w:rsidRPr="00022334">
        <w:rPr>
          <w:rFonts w:cs="Arial"/>
          <w:sz w:val="24"/>
          <w:szCs w:val="24"/>
        </w:rPr>
        <w:t>chools</w:t>
      </w:r>
      <w:r w:rsidR="006877F6">
        <w:rPr>
          <w:rFonts w:cs="Arial"/>
          <w:sz w:val="24"/>
          <w:szCs w:val="24"/>
        </w:rPr>
        <w:t xml:space="preserve">. This course is </w:t>
      </w:r>
      <w:r>
        <w:rPr>
          <w:rFonts w:cs="Arial"/>
          <w:sz w:val="24"/>
          <w:szCs w:val="24"/>
        </w:rPr>
        <w:t>approved by ACECQA for Children’s Services</w:t>
      </w:r>
      <w:r w:rsidR="006877F6">
        <w:rPr>
          <w:rFonts w:cs="Arial"/>
          <w:sz w:val="24"/>
          <w:szCs w:val="24"/>
        </w:rPr>
        <w:t xml:space="preserve">. </w:t>
      </w:r>
      <w:r w:rsidRPr="00022334">
        <w:rPr>
          <w:rFonts w:cs="Arial"/>
          <w:sz w:val="24"/>
          <w:szCs w:val="24"/>
        </w:rPr>
        <w:br/>
        <w:t>Date of training request:</w:t>
      </w:r>
      <w:r w:rsidRPr="00022334">
        <w:rPr>
          <w:rFonts w:cs="Arial"/>
          <w:sz w:val="24"/>
          <w:szCs w:val="24"/>
          <w:u w:val="single"/>
        </w:rPr>
        <w:tab/>
      </w:r>
      <w:r w:rsidRPr="00022334">
        <w:rPr>
          <w:rFonts w:cs="Arial"/>
          <w:sz w:val="24"/>
          <w:szCs w:val="24"/>
          <w:u w:val="single"/>
        </w:rPr>
        <w:tab/>
      </w:r>
      <w:r w:rsidRPr="00022334">
        <w:rPr>
          <w:rFonts w:cs="Arial"/>
          <w:sz w:val="24"/>
          <w:szCs w:val="24"/>
          <w:u w:val="single"/>
        </w:rPr>
        <w:tab/>
      </w:r>
      <w:r w:rsidRPr="00022334">
        <w:rPr>
          <w:rFonts w:cs="Arial"/>
          <w:sz w:val="24"/>
          <w:szCs w:val="24"/>
          <w:u w:val="single"/>
        </w:rPr>
        <w:tab/>
      </w:r>
      <w:r w:rsidRPr="00022334">
        <w:rPr>
          <w:rFonts w:cs="Arial"/>
          <w:sz w:val="24"/>
          <w:szCs w:val="24"/>
          <w:u w:val="single"/>
        </w:rPr>
        <w:tab/>
      </w:r>
      <w:r w:rsidRPr="00022334">
        <w:rPr>
          <w:rFonts w:cs="Arial"/>
          <w:sz w:val="24"/>
          <w:szCs w:val="24"/>
          <w:u w:val="single"/>
        </w:rPr>
        <w:tab/>
      </w:r>
      <w:r w:rsidRPr="00022334">
        <w:rPr>
          <w:rFonts w:cs="Arial"/>
          <w:sz w:val="24"/>
          <w:szCs w:val="24"/>
          <w:u w:val="single"/>
        </w:rPr>
        <w:tab/>
      </w:r>
    </w:p>
    <w:p w:rsidR="00C035F5" w:rsidRDefault="00C035F5" w:rsidP="00C035F5">
      <w:pPr>
        <w:spacing w:line="240" w:lineRule="auto"/>
        <w:rPr>
          <w:sz w:val="24"/>
          <w:szCs w:val="24"/>
        </w:rPr>
      </w:pPr>
      <w:r>
        <w:rPr>
          <w:b/>
          <w:sz w:val="28"/>
          <w:szCs w:val="28"/>
        </w:rPr>
        <w:t xml:space="preserve">Registration Fees: </w:t>
      </w:r>
      <w:r w:rsidRPr="004F4F3E">
        <w:rPr>
          <w:sz w:val="28"/>
          <w:szCs w:val="28"/>
        </w:rPr>
        <w:t xml:space="preserve">Payment options: </w:t>
      </w:r>
      <w:r w:rsidRPr="004F4F3E">
        <w:rPr>
          <w:sz w:val="24"/>
          <w:szCs w:val="24"/>
        </w:rPr>
        <w:br/>
      </w:r>
      <w:r w:rsidR="009A0F65">
        <w:rPr>
          <w:sz w:val="24"/>
          <w:szCs w:val="24"/>
        </w:rPr>
        <w:t>Registration fee $65.00 plus</w:t>
      </w:r>
      <w:r>
        <w:rPr>
          <w:sz w:val="24"/>
          <w:szCs w:val="24"/>
        </w:rPr>
        <w:t xml:space="preserve"> GST</w:t>
      </w:r>
      <w:r w:rsidR="009A0F65">
        <w:rPr>
          <w:sz w:val="24"/>
          <w:szCs w:val="24"/>
        </w:rPr>
        <w:t xml:space="preserve"> = $71.50</w:t>
      </w:r>
      <w:r>
        <w:rPr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□</w:t>
      </w:r>
      <w:r>
        <w:rPr>
          <w:sz w:val="24"/>
          <w:szCs w:val="24"/>
        </w:rPr>
        <w:tab/>
        <w:t>Credit card – please ensure all details are completed below</w:t>
      </w:r>
    </w:p>
    <w:p w:rsidR="00C035F5" w:rsidRDefault="00C035F5" w:rsidP="00C035F5">
      <w:pPr>
        <w:spacing w:line="240" w:lineRule="auto"/>
        <w:rPr>
          <w:rFonts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ab/>
      </w:r>
      <w:r w:rsidRPr="009371BE">
        <w:rPr>
          <w:rFonts w:cs="Arial"/>
          <w:sz w:val="24"/>
          <w:szCs w:val="24"/>
        </w:rPr>
        <w:t>Please invoice t</w:t>
      </w:r>
      <w:r>
        <w:rPr>
          <w:rFonts w:cs="Arial"/>
          <w:sz w:val="24"/>
          <w:szCs w:val="24"/>
        </w:rPr>
        <w:t>he organisation below</w:t>
      </w:r>
    </w:p>
    <w:p w:rsidR="00C035F5" w:rsidRPr="00421F39" w:rsidRDefault="00C035F5" w:rsidP="00C035F5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Fill in for credit card payment: </w:t>
      </w:r>
      <w:r>
        <w:rPr>
          <w:rFonts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rFonts w:cs="Arial"/>
          <w:sz w:val="24"/>
          <w:szCs w:val="24"/>
        </w:rPr>
        <w:t xml:space="preserve">   Mastercard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□</w:t>
      </w:r>
      <w:r>
        <w:rPr>
          <w:rFonts w:cs="Arial"/>
          <w:sz w:val="24"/>
          <w:szCs w:val="24"/>
        </w:rPr>
        <w:t xml:space="preserve">   Visa</w:t>
      </w:r>
      <w:r>
        <w:rPr>
          <w:rFonts w:cs="Arial"/>
          <w:sz w:val="24"/>
          <w:szCs w:val="24"/>
        </w:rPr>
        <w:br/>
        <w:t xml:space="preserve">Card Number: _ _ _ </w:t>
      </w:r>
      <w:r w:rsidR="00354C56">
        <w:rPr>
          <w:rFonts w:cs="Arial"/>
          <w:sz w:val="24"/>
          <w:szCs w:val="24"/>
        </w:rPr>
        <w:t>_ /</w:t>
      </w:r>
      <w:r>
        <w:rPr>
          <w:rFonts w:cs="Arial"/>
          <w:sz w:val="24"/>
          <w:szCs w:val="24"/>
        </w:rPr>
        <w:t xml:space="preserve"> _ _ _ </w:t>
      </w:r>
      <w:r w:rsidR="00354C56">
        <w:rPr>
          <w:rFonts w:cs="Arial"/>
          <w:sz w:val="24"/>
          <w:szCs w:val="24"/>
        </w:rPr>
        <w:t>_ /</w:t>
      </w:r>
      <w:r>
        <w:rPr>
          <w:rFonts w:cs="Arial"/>
          <w:sz w:val="24"/>
          <w:szCs w:val="24"/>
        </w:rPr>
        <w:t xml:space="preserve"> _ _ _ </w:t>
      </w:r>
      <w:r w:rsidR="00354C56">
        <w:rPr>
          <w:rFonts w:cs="Arial"/>
          <w:sz w:val="24"/>
          <w:szCs w:val="24"/>
        </w:rPr>
        <w:t>_ /</w:t>
      </w:r>
      <w:r>
        <w:rPr>
          <w:rFonts w:cs="Arial"/>
          <w:sz w:val="24"/>
          <w:szCs w:val="24"/>
        </w:rPr>
        <w:t xml:space="preserve"> _ _ _ _</w:t>
      </w:r>
      <w:r>
        <w:rPr>
          <w:rFonts w:cs="Arial"/>
          <w:sz w:val="24"/>
          <w:szCs w:val="24"/>
        </w:rPr>
        <w:tab/>
        <w:t xml:space="preserve">Expiry date: _ </w:t>
      </w:r>
      <w:r w:rsidR="00354C56">
        <w:rPr>
          <w:rFonts w:cs="Arial"/>
          <w:sz w:val="24"/>
          <w:szCs w:val="24"/>
        </w:rPr>
        <w:t>_ /</w:t>
      </w:r>
      <w:r>
        <w:rPr>
          <w:rFonts w:cs="Arial"/>
          <w:sz w:val="24"/>
          <w:szCs w:val="24"/>
        </w:rPr>
        <w:t xml:space="preserve"> _ _   Signature: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br/>
      </w:r>
      <w:r>
        <w:rPr>
          <w:rFonts w:cs="Arial"/>
          <w:sz w:val="24"/>
          <w:szCs w:val="24"/>
        </w:rPr>
        <w:br/>
        <w:t>Name: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br/>
        <w:t>Organisation:</w:t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  <w:u w:val="single"/>
        </w:rPr>
        <w:tab/>
      </w:r>
      <w:r>
        <w:rPr>
          <w:rFonts w:cs="Arial"/>
          <w:sz w:val="24"/>
          <w:szCs w:val="24"/>
        </w:rPr>
        <w:br/>
      </w:r>
      <w:r w:rsidRPr="008657A4">
        <w:rPr>
          <w:sz w:val="24"/>
          <w:szCs w:val="24"/>
        </w:rPr>
        <w:t>Mailing address</w:t>
      </w:r>
      <w:r>
        <w:rPr>
          <w:sz w:val="24"/>
          <w:szCs w:val="24"/>
        </w:rPr>
        <w:t>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br/>
      </w:r>
      <w:r w:rsidRPr="008657A4">
        <w:rPr>
          <w:sz w:val="24"/>
          <w:szCs w:val="24"/>
        </w:rPr>
        <w:t>Suburb: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8657A4">
        <w:rPr>
          <w:sz w:val="24"/>
          <w:szCs w:val="24"/>
        </w:rPr>
        <w:t>State: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Postcode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br/>
      </w:r>
      <w:r w:rsidRPr="008657A4">
        <w:rPr>
          <w:sz w:val="24"/>
          <w:szCs w:val="24"/>
        </w:rPr>
        <w:t>Phone: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8657A4">
        <w:rPr>
          <w:sz w:val="24"/>
          <w:szCs w:val="24"/>
        </w:rPr>
        <w:t>Fax: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8657A4">
        <w:rPr>
          <w:sz w:val="24"/>
          <w:szCs w:val="24"/>
        </w:rPr>
        <w:t>Email: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C035F5" w:rsidRDefault="00C035F5" w:rsidP="00C035F5">
      <w:pPr>
        <w:jc w:val="center"/>
        <w:rPr>
          <w:sz w:val="24"/>
          <w:szCs w:val="24"/>
        </w:rPr>
      </w:pPr>
      <w:r>
        <w:rPr>
          <w:sz w:val="24"/>
          <w:szCs w:val="24"/>
        </w:rPr>
        <w:t>Places are limited. Registration is not confirmed until payment is received.</w:t>
      </w:r>
      <w:r>
        <w:rPr>
          <w:sz w:val="24"/>
          <w:szCs w:val="24"/>
        </w:rPr>
        <w:br/>
        <w:t>One week’s notice of cancellation of registration is required or a refund cannot be granted.</w:t>
      </w:r>
      <w:r>
        <w:rPr>
          <w:sz w:val="24"/>
          <w:szCs w:val="24"/>
        </w:rPr>
        <w:br/>
        <w:t>ABN 35 655 720 546 “The Royal Children’s Hospital”</w:t>
      </w:r>
    </w:p>
    <w:p w:rsidR="00E90A78" w:rsidRDefault="00C035F5" w:rsidP="00C035F5">
      <w:r w:rsidRPr="004F4F3E">
        <w:rPr>
          <w:b/>
          <w:sz w:val="24"/>
          <w:szCs w:val="24"/>
        </w:rPr>
        <w:t>On payment of this registration, this document becomes a tax invoice</w:t>
      </w:r>
    </w:p>
    <w:sectPr w:rsidR="00E90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C824B5"/>
    <w:multiLevelType w:val="hybridMultilevel"/>
    <w:tmpl w:val="B8C4A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5F5"/>
    <w:rsid w:val="00354C56"/>
    <w:rsid w:val="00446416"/>
    <w:rsid w:val="006877F6"/>
    <w:rsid w:val="009A0F65"/>
    <w:rsid w:val="00B82D7F"/>
    <w:rsid w:val="00C035F5"/>
    <w:rsid w:val="00E9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EF198-FDAD-4455-90C3-44B0D6241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5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35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rol.whitehead@rch.org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Children's Hospital</Company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Whitehead</dc:creator>
  <cp:keywords/>
  <dc:description/>
  <cp:lastModifiedBy>Carol Whitehead</cp:lastModifiedBy>
  <cp:revision>2</cp:revision>
  <dcterms:created xsi:type="dcterms:W3CDTF">2020-01-20T01:40:00Z</dcterms:created>
  <dcterms:modified xsi:type="dcterms:W3CDTF">2020-01-20T01:40:00Z</dcterms:modified>
</cp:coreProperties>
</file>